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B0" w:rsidRDefault="00BB38B0" w:rsidP="00833D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DD2" w:rsidRPr="00833DD2">
        <w:rPr>
          <w:rFonts w:ascii="Times New Roman" w:hAnsi="Times New Roman" w:cs="Times New Roman"/>
          <w:b/>
          <w:sz w:val="24"/>
          <w:szCs w:val="24"/>
        </w:rPr>
        <w:t>DIVERSIFIKASI PANGAN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833DD2" w:rsidRPr="00833D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HORTIKULTURA, BUMBU-BUMBUAN </w:t>
      </w:r>
    </w:p>
    <w:p w:rsidR="00833DD2" w:rsidRDefault="00BB38B0" w:rsidP="00BB38B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DAN OBAT-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OBATAN  </w:t>
      </w:r>
      <w:r w:rsidR="00833DD2" w:rsidRPr="00833DD2">
        <w:rPr>
          <w:rFonts w:ascii="Times New Roman" w:hAnsi="Times New Roman" w:cs="Times New Roman"/>
          <w:b/>
          <w:sz w:val="24"/>
          <w:szCs w:val="24"/>
        </w:rPr>
        <w:t>MASA</w:t>
      </w:r>
      <w:proofErr w:type="gramEnd"/>
      <w:r w:rsidR="00833DD2" w:rsidRPr="00833DD2">
        <w:rPr>
          <w:rFonts w:ascii="Times New Roman" w:hAnsi="Times New Roman" w:cs="Times New Roman"/>
          <w:b/>
          <w:sz w:val="24"/>
          <w:szCs w:val="24"/>
        </w:rPr>
        <w:t xml:space="preserve"> DEPAN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33DD2" w:rsidRPr="00833DD2">
        <w:rPr>
          <w:rFonts w:ascii="Times New Roman" w:hAnsi="Times New Roman" w:cs="Times New Roman"/>
          <w:b/>
          <w:sz w:val="24"/>
          <w:szCs w:val="24"/>
        </w:rPr>
        <w:t>BERBASIS POHON</w:t>
      </w:r>
    </w:p>
    <w:p w:rsidR="00833DD2" w:rsidRDefault="00833DD2" w:rsidP="00833D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3291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126"/>
        <w:gridCol w:w="4111"/>
        <w:gridCol w:w="3402"/>
        <w:gridCol w:w="1701"/>
      </w:tblGrid>
      <w:tr w:rsidR="003B5824" w:rsidTr="003A7CDC">
        <w:tc>
          <w:tcPr>
            <w:tcW w:w="675" w:type="dxa"/>
          </w:tcPr>
          <w:p w:rsidR="0068293F" w:rsidRDefault="00833DD2" w:rsidP="00833DD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3DD2" w:rsidRDefault="00833DD2" w:rsidP="00833DD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  <w:p w:rsidR="0068293F" w:rsidRDefault="0068293F" w:rsidP="00833DD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93F" w:rsidRDefault="0068293F" w:rsidP="005F4BB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D2" w:rsidRDefault="0068293F" w:rsidP="005F4BB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833DD2">
              <w:rPr>
                <w:rFonts w:ascii="Times New Roman" w:hAnsi="Times New Roman" w:cs="Times New Roman"/>
                <w:b/>
                <w:sz w:val="24"/>
                <w:szCs w:val="24"/>
              </w:rPr>
              <w:t>umber</w:t>
            </w:r>
            <w:proofErr w:type="spellEnd"/>
            <w:r w:rsidR="0083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3DD2">
              <w:rPr>
                <w:rFonts w:ascii="Times New Roman" w:hAnsi="Times New Roman" w:cs="Times New Roman"/>
                <w:b/>
                <w:sz w:val="24"/>
                <w:szCs w:val="24"/>
              </w:rPr>
              <w:t>Gizi</w:t>
            </w:r>
            <w:proofErr w:type="spellEnd"/>
          </w:p>
        </w:tc>
        <w:tc>
          <w:tcPr>
            <w:tcW w:w="2126" w:type="dxa"/>
          </w:tcPr>
          <w:p w:rsidR="0068293F" w:rsidRDefault="0068293F" w:rsidP="00833DD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D2" w:rsidRDefault="00833DD2" w:rsidP="00833DD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Tanaman</w:t>
            </w:r>
            <w:proofErr w:type="spellEnd"/>
          </w:p>
        </w:tc>
        <w:tc>
          <w:tcPr>
            <w:tcW w:w="4111" w:type="dxa"/>
          </w:tcPr>
          <w:p w:rsidR="0068293F" w:rsidRDefault="0068293F" w:rsidP="005F4BB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D2" w:rsidRDefault="00833DD2" w:rsidP="005F4BB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Inventarisasi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3402" w:type="dxa"/>
          </w:tcPr>
          <w:p w:rsidR="0068293F" w:rsidRDefault="0068293F" w:rsidP="005F4BB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D2" w:rsidRDefault="00833DD2" w:rsidP="005F4BB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  <w:r w:rsidR="00BB38B0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ategi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Pengembangan</w:t>
            </w:r>
            <w:proofErr w:type="spellEnd"/>
          </w:p>
        </w:tc>
        <w:tc>
          <w:tcPr>
            <w:tcW w:w="1701" w:type="dxa"/>
          </w:tcPr>
          <w:p w:rsidR="0068293F" w:rsidRDefault="0068293F" w:rsidP="005F4B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D2" w:rsidRPr="0068293F" w:rsidRDefault="00833DD2" w:rsidP="005F4BB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293F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3B5824" w:rsidTr="003A7CDC">
        <w:tc>
          <w:tcPr>
            <w:tcW w:w="675" w:type="dxa"/>
          </w:tcPr>
          <w:p w:rsidR="00833DD2" w:rsidRDefault="00833DD2" w:rsidP="00833DD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3DD2" w:rsidRDefault="00B776F4" w:rsidP="00B776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33DD2" w:rsidRPr="003B5824">
              <w:rPr>
                <w:rFonts w:ascii="Times New Roman" w:hAnsi="Times New Roman" w:cs="Times New Roman"/>
                <w:sz w:val="24"/>
                <w:szCs w:val="24"/>
              </w:rPr>
              <w:t>arbo</w:t>
            </w:r>
            <w:proofErr w:type="spellEnd"/>
            <w:r w:rsidR="003A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3DD2" w:rsidRPr="003B5824">
              <w:rPr>
                <w:rFonts w:ascii="Times New Roman" w:hAnsi="Times New Roman" w:cs="Times New Roman"/>
                <w:sz w:val="24"/>
                <w:szCs w:val="24"/>
              </w:rPr>
              <w:t>hidra</w:t>
            </w:r>
            <w:r w:rsidR="00833DD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126" w:type="dxa"/>
          </w:tcPr>
          <w:p w:rsidR="00833DD2" w:rsidRDefault="00833DD2" w:rsidP="00833D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F97">
              <w:rPr>
                <w:rFonts w:ascii="Times New Roman" w:hAnsi="Times New Roman" w:cs="Times New Roman"/>
                <w:sz w:val="24"/>
                <w:szCs w:val="24"/>
              </w:rPr>
              <w:t>a.sukun</w:t>
            </w:r>
            <w:proofErr w:type="spellEnd"/>
          </w:p>
          <w:p w:rsidR="00687F97" w:rsidRPr="00687F97" w:rsidRDefault="00687F97" w:rsidP="00833D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D2" w:rsidRPr="00687F97" w:rsidRDefault="00833DD2" w:rsidP="00833D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7F97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687F97">
              <w:rPr>
                <w:rFonts w:ascii="Times New Roman" w:hAnsi="Times New Roman" w:cs="Times New Roman"/>
                <w:sz w:val="24"/>
                <w:szCs w:val="24"/>
              </w:rPr>
              <w:t>kurma</w:t>
            </w:r>
            <w:proofErr w:type="spellEnd"/>
            <w:r w:rsidRPr="00687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F97">
              <w:rPr>
                <w:rFonts w:ascii="Times New Roman" w:hAnsi="Times New Roman" w:cs="Times New Roman"/>
                <w:sz w:val="24"/>
                <w:szCs w:val="24"/>
              </w:rPr>
              <w:t>tropis</w:t>
            </w:r>
            <w:proofErr w:type="spellEnd"/>
          </w:p>
          <w:p w:rsidR="00687F97" w:rsidRDefault="00687F97" w:rsidP="00833D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D2" w:rsidRDefault="00833DD2" w:rsidP="00833D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7F9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B5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B5824" w:rsidRPr="003B5824">
              <w:rPr>
                <w:rFonts w:ascii="Times New Roman" w:hAnsi="Times New Roman" w:cs="Times New Roman"/>
                <w:sz w:val="24"/>
                <w:szCs w:val="24"/>
              </w:rPr>
              <w:t>sagu</w:t>
            </w:r>
            <w:proofErr w:type="spellEnd"/>
          </w:p>
          <w:p w:rsidR="005F4BBE" w:rsidRDefault="005F4BBE" w:rsidP="00833D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BE" w:rsidRDefault="0068293F" w:rsidP="00833DD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4111" w:type="dxa"/>
          </w:tcPr>
          <w:p w:rsidR="00687F97" w:rsidRDefault="00833DD2" w:rsidP="00687F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7F97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="00687F97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="00687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7F97">
              <w:rPr>
                <w:rFonts w:ascii="Times New Roman" w:hAnsi="Times New Roman" w:cs="Times New Roman"/>
                <w:sz w:val="24"/>
                <w:szCs w:val="24"/>
              </w:rPr>
              <w:t>diketemukan</w:t>
            </w:r>
            <w:proofErr w:type="spellEnd"/>
            <w:r w:rsidR="00687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7F97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="00687F9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687F97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="00687F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DD2" w:rsidRDefault="00687F97" w:rsidP="00687F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5F4BBE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="005F4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pembibitan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bersertifikat</w:t>
            </w:r>
            <w:proofErr w:type="spellEnd"/>
          </w:p>
          <w:p w:rsidR="00687F97" w:rsidRDefault="005F4BBE" w:rsidP="00687F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="00687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7F97">
              <w:rPr>
                <w:rFonts w:ascii="Times New Roman" w:hAnsi="Times New Roman" w:cs="Times New Roman"/>
                <w:sz w:val="24"/>
                <w:szCs w:val="24"/>
              </w:rPr>
              <w:t>pembibitan</w:t>
            </w:r>
            <w:proofErr w:type="spellEnd"/>
            <w:r w:rsidR="00687F9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687F97">
              <w:rPr>
                <w:rFonts w:ascii="Times New Roman" w:hAnsi="Times New Roman" w:cs="Times New Roman"/>
                <w:sz w:val="24"/>
                <w:szCs w:val="24"/>
              </w:rPr>
              <w:t>murah</w:t>
            </w:r>
            <w:proofErr w:type="spellEnd"/>
          </w:p>
          <w:p w:rsidR="00687F97" w:rsidRDefault="00687F97" w:rsidP="00687F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24" w:rsidRDefault="00687F97" w:rsidP="003B58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3B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5824">
              <w:rPr>
                <w:rFonts w:ascii="Times New Roman" w:hAnsi="Times New Roman" w:cs="Times New Roman"/>
                <w:sz w:val="24"/>
                <w:szCs w:val="24"/>
              </w:rPr>
              <w:t>menseleksi</w:t>
            </w:r>
            <w:proofErr w:type="spellEnd"/>
            <w:r w:rsidR="003B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5824">
              <w:rPr>
                <w:rFonts w:ascii="Times New Roman" w:hAnsi="Times New Roman" w:cs="Times New Roman"/>
                <w:sz w:val="24"/>
                <w:szCs w:val="24"/>
              </w:rPr>
              <w:t>bibit</w:t>
            </w:r>
            <w:proofErr w:type="spellEnd"/>
            <w:r w:rsidR="003B582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3B582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="003B58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B5824">
              <w:rPr>
                <w:rFonts w:ascii="Times New Roman" w:hAnsi="Times New Roman" w:cs="Times New Roman"/>
                <w:sz w:val="24"/>
                <w:szCs w:val="24"/>
              </w:rPr>
              <w:t>menerus</w:t>
            </w:r>
            <w:proofErr w:type="spellEnd"/>
          </w:p>
          <w:p w:rsidR="00687F97" w:rsidRDefault="003B5824" w:rsidP="006829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Dephut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dulu</w:t>
            </w:r>
            <w:proofErr w:type="spellEnd"/>
          </w:p>
          <w:p w:rsidR="0068293F" w:rsidRPr="00687F97" w:rsidRDefault="0068293F" w:rsidP="006829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……………………………………..</w:t>
            </w:r>
          </w:p>
        </w:tc>
        <w:tc>
          <w:tcPr>
            <w:tcW w:w="3402" w:type="dxa"/>
          </w:tcPr>
          <w:p w:rsidR="00687F97" w:rsidRDefault="00687F97" w:rsidP="00687F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87F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87F97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687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F97">
              <w:rPr>
                <w:rFonts w:ascii="Times New Roman" w:hAnsi="Times New Roman" w:cs="Times New Roman"/>
                <w:sz w:val="24"/>
                <w:szCs w:val="24"/>
              </w:rPr>
              <w:t>tangga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pertanian</w:t>
            </w:r>
            <w:proofErr w:type="spellEnd"/>
          </w:p>
          <w:p w:rsidR="00833DD2" w:rsidRDefault="00687F97" w:rsidP="00687F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rakyat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(UMKM)</w:t>
            </w:r>
          </w:p>
          <w:p w:rsidR="00687F97" w:rsidRDefault="00687F97" w:rsidP="00687F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b.perkebunan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korporasi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7F97" w:rsidRDefault="00687F97" w:rsidP="00687F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24" w:rsidRDefault="00687F97" w:rsidP="00687F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="003B5824">
              <w:rPr>
                <w:rFonts w:ascii="Times New Roman" w:hAnsi="Times New Roman" w:cs="Times New Roman"/>
                <w:sz w:val="24"/>
                <w:szCs w:val="24"/>
              </w:rPr>
              <w:t>perkebunan</w:t>
            </w:r>
            <w:proofErr w:type="spellEnd"/>
            <w:r w:rsidR="003B5824">
              <w:rPr>
                <w:rFonts w:ascii="Times New Roman" w:hAnsi="Times New Roman" w:cs="Times New Roman"/>
                <w:sz w:val="24"/>
                <w:szCs w:val="24"/>
              </w:rPr>
              <w:t xml:space="preserve"> BUMN </w:t>
            </w:r>
            <w:proofErr w:type="spellStart"/>
            <w:r w:rsidR="003B5824">
              <w:rPr>
                <w:rFonts w:ascii="Times New Roman" w:hAnsi="Times New Roman" w:cs="Times New Roman"/>
                <w:sz w:val="24"/>
                <w:szCs w:val="24"/>
              </w:rPr>
              <w:t>Kehutan</w:t>
            </w:r>
            <w:proofErr w:type="spellEnd"/>
            <w:r w:rsidR="003B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F97" w:rsidRDefault="003B5824" w:rsidP="00687F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an</w:t>
            </w:r>
          </w:p>
          <w:p w:rsidR="0068293F" w:rsidRDefault="0068293F" w:rsidP="00687F9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………………………………...</w:t>
            </w:r>
          </w:p>
        </w:tc>
        <w:tc>
          <w:tcPr>
            <w:tcW w:w="1701" w:type="dxa"/>
          </w:tcPr>
          <w:p w:rsidR="00687F97" w:rsidRPr="00687F97" w:rsidRDefault="00687F97" w:rsidP="00687F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7F97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687F97">
              <w:rPr>
                <w:rFonts w:ascii="Times New Roman" w:hAnsi="Times New Roman" w:cs="Times New Roman"/>
                <w:sz w:val="24"/>
                <w:szCs w:val="24"/>
              </w:rPr>
              <w:t>beri</w:t>
            </w:r>
            <w:proofErr w:type="spellEnd"/>
            <w:r w:rsidRPr="00687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F97">
              <w:rPr>
                <w:rFonts w:ascii="Times New Roman" w:hAnsi="Times New Roman" w:cs="Times New Roman"/>
                <w:sz w:val="24"/>
                <w:szCs w:val="24"/>
              </w:rPr>
              <w:t>bibit</w:t>
            </w:r>
            <w:proofErr w:type="spellEnd"/>
          </w:p>
          <w:p w:rsidR="00833DD2" w:rsidRPr="00687F97" w:rsidRDefault="00687F97" w:rsidP="00687F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7F97">
              <w:rPr>
                <w:rFonts w:ascii="Times New Roman" w:hAnsi="Times New Roman" w:cs="Times New Roman"/>
                <w:sz w:val="24"/>
                <w:szCs w:val="24"/>
              </w:rPr>
              <w:t xml:space="preserve">    RTM</w:t>
            </w:r>
          </w:p>
          <w:p w:rsidR="00687F97" w:rsidRDefault="00687F97" w:rsidP="00687F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7F97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687F97">
              <w:rPr>
                <w:rFonts w:ascii="Times New Roman" w:hAnsi="Times New Roman" w:cs="Times New Roman"/>
                <w:sz w:val="24"/>
                <w:szCs w:val="24"/>
              </w:rPr>
              <w:t>kemudahan</w:t>
            </w:r>
            <w:proofErr w:type="spellEnd"/>
          </w:p>
          <w:p w:rsidR="00687F97" w:rsidRDefault="00687F97" w:rsidP="00687F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7F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87F97">
              <w:rPr>
                <w:rFonts w:ascii="Times New Roman" w:hAnsi="Times New Roman" w:cs="Times New Roman"/>
                <w:sz w:val="24"/>
                <w:szCs w:val="24"/>
              </w:rPr>
              <w:t>investasi</w:t>
            </w:r>
            <w:proofErr w:type="spellEnd"/>
          </w:p>
          <w:p w:rsidR="003B5824" w:rsidRDefault="00687F97" w:rsidP="003B58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3B5824">
              <w:rPr>
                <w:rFonts w:ascii="Times New Roman" w:hAnsi="Times New Roman" w:cs="Times New Roman"/>
                <w:sz w:val="24"/>
                <w:szCs w:val="24"/>
              </w:rPr>
              <w:t>mencontoh</w:t>
            </w:r>
            <w:proofErr w:type="spellEnd"/>
          </w:p>
          <w:p w:rsidR="0068293F" w:rsidRDefault="003B5824" w:rsidP="003B58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Malaysia</w:t>
            </w:r>
          </w:p>
          <w:p w:rsidR="00687F97" w:rsidRDefault="0068293F" w:rsidP="003B582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r w:rsidR="003B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5824" w:rsidTr="003A7CDC">
        <w:tc>
          <w:tcPr>
            <w:tcW w:w="675" w:type="dxa"/>
          </w:tcPr>
          <w:p w:rsidR="00833DD2" w:rsidRDefault="003B5824" w:rsidP="00833DD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833DD2" w:rsidRPr="003B5824" w:rsidRDefault="00B776F4" w:rsidP="00B776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B5824" w:rsidRPr="003B5824">
              <w:rPr>
                <w:rFonts w:ascii="Times New Roman" w:hAnsi="Times New Roman" w:cs="Times New Roman"/>
                <w:sz w:val="24"/>
                <w:szCs w:val="24"/>
              </w:rPr>
              <w:t>ula</w:t>
            </w:r>
            <w:proofErr w:type="spellEnd"/>
          </w:p>
        </w:tc>
        <w:tc>
          <w:tcPr>
            <w:tcW w:w="2126" w:type="dxa"/>
          </w:tcPr>
          <w:p w:rsidR="00833DD2" w:rsidRPr="003B5824" w:rsidRDefault="003B5824" w:rsidP="003B58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824">
              <w:rPr>
                <w:rFonts w:ascii="Times New Roman" w:hAnsi="Times New Roman" w:cs="Times New Roman"/>
                <w:sz w:val="24"/>
                <w:szCs w:val="24"/>
              </w:rPr>
              <w:t>a.Aren</w:t>
            </w:r>
            <w:proofErr w:type="spellEnd"/>
          </w:p>
          <w:p w:rsidR="003B5824" w:rsidRPr="003B5824" w:rsidRDefault="003B5824" w:rsidP="003B58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824">
              <w:rPr>
                <w:rFonts w:ascii="Times New Roman" w:hAnsi="Times New Roman" w:cs="Times New Roman"/>
                <w:sz w:val="24"/>
                <w:szCs w:val="24"/>
              </w:rPr>
              <w:t>b.Kelapa</w:t>
            </w:r>
            <w:proofErr w:type="spellEnd"/>
          </w:p>
          <w:p w:rsidR="003B5824" w:rsidRDefault="003B5824" w:rsidP="003B58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824">
              <w:rPr>
                <w:rFonts w:ascii="Times New Roman" w:hAnsi="Times New Roman" w:cs="Times New Roman"/>
                <w:sz w:val="24"/>
                <w:szCs w:val="24"/>
              </w:rPr>
              <w:t>c.nipah</w:t>
            </w:r>
            <w:proofErr w:type="spellEnd"/>
          </w:p>
          <w:p w:rsidR="005F4BBE" w:rsidRDefault="005F4BBE" w:rsidP="003B58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4BBE" w:rsidRDefault="005F4BBE" w:rsidP="003B582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4111" w:type="dxa"/>
          </w:tcPr>
          <w:p w:rsidR="004354FF" w:rsidRDefault="004354FF" w:rsidP="003B58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B5824" w:rsidRPr="003B5824">
              <w:rPr>
                <w:rFonts w:ascii="Times New Roman" w:hAnsi="Times New Roman" w:cs="Times New Roman"/>
                <w:sz w:val="24"/>
                <w:szCs w:val="24"/>
              </w:rPr>
              <w:t>encari</w:t>
            </w:r>
            <w:proofErr w:type="spellEnd"/>
            <w:r w:rsidR="003B5824" w:rsidRPr="003B58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B5824" w:rsidRPr="003B5824">
              <w:rPr>
                <w:rFonts w:ascii="Times New Roman" w:hAnsi="Times New Roman" w:cs="Times New Roman"/>
                <w:sz w:val="24"/>
                <w:szCs w:val="24"/>
              </w:rPr>
              <w:t>seleksi</w:t>
            </w:r>
            <w:proofErr w:type="spellEnd"/>
            <w:r w:rsidR="003B5824" w:rsidRPr="003B58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3B5824" w:rsidRPr="003B5824">
              <w:rPr>
                <w:rFonts w:ascii="Times New Roman" w:hAnsi="Times New Roman" w:cs="Times New Roman"/>
                <w:sz w:val="24"/>
                <w:szCs w:val="24"/>
              </w:rPr>
              <w:t>bibit</w:t>
            </w:r>
            <w:proofErr w:type="spellEnd"/>
            <w:r w:rsidR="003B5824" w:rsidRPr="003B582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3B5824" w:rsidRPr="003B582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="003B5824" w:rsidRPr="003B58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CDC" w:rsidRDefault="00B16957" w:rsidP="003B58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genjah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="003A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7CDC">
              <w:rPr>
                <w:rFonts w:ascii="Times New Roman" w:hAnsi="Times New Roman" w:cs="Times New Roman"/>
                <w:sz w:val="24"/>
                <w:szCs w:val="24"/>
              </w:rPr>
              <w:t>budidayanya</w:t>
            </w:r>
            <w:proofErr w:type="spellEnd"/>
            <w:r w:rsidR="003A7CDC">
              <w:rPr>
                <w:rFonts w:ascii="Times New Roman" w:hAnsi="Times New Roman" w:cs="Times New Roman"/>
                <w:sz w:val="24"/>
                <w:szCs w:val="24"/>
              </w:rPr>
              <w:t xml:space="preserve"> dg</w:t>
            </w:r>
          </w:p>
          <w:p w:rsidR="003B5824" w:rsidRPr="003B5824" w:rsidRDefault="003A7CDC" w:rsidP="003B58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54FF">
              <w:rPr>
                <w:rFonts w:ascii="Times New Roman" w:hAnsi="Times New Roman" w:cs="Times New Roman"/>
                <w:sz w:val="24"/>
                <w:szCs w:val="24"/>
              </w:rPr>
              <w:t xml:space="preserve"> target </w:t>
            </w:r>
            <w:r w:rsidR="00B16957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435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5824" w:rsidRPr="003B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5824" w:rsidRPr="003B5824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="003B5824" w:rsidRPr="003B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957" w:rsidRDefault="004354FF" w:rsidP="00435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B5824" w:rsidRPr="003B5824">
              <w:rPr>
                <w:rFonts w:ascii="Times New Roman" w:hAnsi="Times New Roman" w:cs="Times New Roman"/>
                <w:sz w:val="24"/>
                <w:szCs w:val="24"/>
              </w:rPr>
              <w:t>ibit</w:t>
            </w:r>
            <w:proofErr w:type="spellEnd"/>
            <w:r w:rsidR="003B5824" w:rsidRPr="003B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5824" w:rsidRPr="003B5824">
              <w:rPr>
                <w:rFonts w:ascii="Times New Roman" w:hAnsi="Times New Roman" w:cs="Times New Roman"/>
                <w:sz w:val="24"/>
                <w:szCs w:val="24"/>
              </w:rPr>
              <w:t>kultur</w:t>
            </w:r>
            <w:proofErr w:type="spellEnd"/>
            <w:r w:rsidR="003B5824" w:rsidRPr="003B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5824" w:rsidRPr="003B5824">
              <w:rPr>
                <w:rFonts w:ascii="Times New Roman" w:hAnsi="Times New Roman" w:cs="Times New Roman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B16957">
              <w:rPr>
                <w:rFonts w:ascii="Times New Roman" w:hAnsi="Times New Roman" w:cs="Times New Roman"/>
                <w:sz w:val="24"/>
                <w:szCs w:val="24"/>
              </w:rPr>
              <w:t xml:space="preserve"> -20</w:t>
            </w:r>
          </w:p>
          <w:p w:rsidR="00833DD2" w:rsidRDefault="00B16957" w:rsidP="004354F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824" w:rsidRPr="003B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5824" w:rsidRPr="003B5824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3402" w:type="dxa"/>
          </w:tcPr>
          <w:p w:rsidR="004354FF" w:rsidRDefault="004354FF" w:rsidP="00435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354FF">
              <w:rPr>
                <w:rFonts w:ascii="Times New Roman" w:hAnsi="Times New Roman" w:cs="Times New Roman"/>
                <w:sz w:val="24"/>
                <w:szCs w:val="24"/>
              </w:rPr>
              <w:t xml:space="preserve">- LIPI, </w:t>
            </w:r>
            <w:proofErr w:type="spellStart"/>
            <w:r w:rsidRPr="004354FF">
              <w:rPr>
                <w:rFonts w:ascii="Times New Roman" w:hAnsi="Times New Roman" w:cs="Times New Roman"/>
                <w:sz w:val="24"/>
                <w:szCs w:val="24"/>
              </w:rPr>
              <w:t>Kementerian</w:t>
            </w:r>
            <w:proofErr w:type="spellEnd"/>
            <w:r w:rsidRPr="0043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4FF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43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4FF" w:rsidRDefault="00B16957" w:rsidP="00435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  <w:r w:rsidR="004354FF" w:rsidRPr="004354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="00B7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76F4">
              <w:rPr>
                <w:rFonts w:ascii="Times New Roman" w:hAnsi="Times New Roman" w:cs="Times New Roman"/>
                <w:sz w:val="24"/>
                <w:szCs w:val="24"/>
              </w:rPr>
              <w:t>dll</w:t>
            </w:r>
            <w:proofErr w:type="spellEnd"/>
          </w:p>
          <w:p w:rsidR="00B16957" w:rsidRDefault="004354FF" w:rsidP="00435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6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6957">
              <w:rPr>
                <w:rFonts w:ascii="Times New Roman" w:hAnsi="Times New Roman" w:cs="Times New Roman"/>
                <w:sz w:val="24"/>
                <w:szCs w:val="24"/>
              </w:rPr>
              <w:t>membagi</w:t>
            </w:r>
            <w:proofErr w:type="spellEnd"/>
            <w:r w:rsidR="00B16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6957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B16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6957">
              <w:rPr>
                <w:rFonts w:ascii="Times New Roman" w:hAnsi="Times New Roman" w:cs="Times New Roman"/>
                <w:sz w:val="24"/>
                <w:szCs w:val="24"/>
              </w:rPr>
              <w:t>antar</w:t>
            </w:r>
            <w:proofErr w:type="spellEnd"/>
            <w:r w:rsidR="00B16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6957">
              <w:rPr>
                <w:rFonts w:ascii="Times New Roman" w:hAnsi="Times New Roman" w:cs="Times New Roman"/>
                <w:sz w:val="24"/>
                <w:szCs w:val="24"/>
              </w:rPr>
              <w:t>lembaga</w:t>
            </w:r>
            <w:proofErr w:type="spellEnd"/>
          </w:p>
          <w:p w:rsidR="00833DD2" w:rsidRPr="004354FF" w:rsidRDefault="00B16957" w:rsidP="00435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4354FF"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 w:rsidR="004354FF">
              <w:rPr>
                <w:rFonts w:ascii="Times New Roman" w:hAnsi="Times New Roman" w:cs="Times New Roman"/>
                <w:sz w:val="24"/>
                <w:szCs w:val="24"/>
              </w:rPr>
              <w:t xml:space="preserve"> investor</w:t>
            </w:r>
            <w:r w:rsidR="004354FF" w:rsidRPr="0043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3DD2" w:rsidRDefault="00833DD2" w:rsidP="00833DD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824" w:rsidTr="003A7CDC">
        <w:tc>
          <w:tcPr>
            <w:tcW w:w="675" w:type="dxa"/>
          </w:tcPr>
          <w:p w:rsidR="00833DD2" w:rsidRDefault="005F4BBE" w:rsidP="00833DD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833DD2" w:rsidRPr="0068293F" w:rsidRDefault="00B776F4" w:rsidP="00B776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5F4BBE" w:rsidRPr="0068293F">
              <w:rPr>
                <w:rFonts w:ascii="Times New Roman" w:hAnsi="Times New Roman" w:cs="Times New Roman"/>
                <w:sz w:val="24"/>
                <w:szCs w:val="24"/>
              </w:rPr>
              <w:t>rotein</w:t>
            </w:r>
          </w:p>
        </w:tc>
        <w:tc>
          <w:tcPr>
            <w:tcW w:w="2126" w:type="dxa"/>
          </w:tcPr>
          <w:p w:rsidR="00833DD2" w:rsidRPr="0068293F" w:rsidRDefault="005F4BBE" w:rsidP="003B58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93F">
              <w:rPr>
                <w:rFonts w:ascii="Times New Roman" w:hAnsi="Times New Roman" w:cs="Times New Roman"/>
                <w:sz w:val="24"/>
                <w:szCs w:val="24"/>
              </w:rPr>
              <w:t>a.lamtoro</w:t>
            </w:r>
            <w:proofErr w:type="spellEnd"/>
          </w:p>
          <w:p w:rsidR="005F4BBE" w:rsidRPr="0068293F" w:rsidRDefault="005F4BBE" w:rsidP="003B58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93F">
              <w:rPr>
                <w:rFonts w:ascii="Times New Roman" w:hAnsi="Times New Roman" w:cs="Times New Roman"/>
                <w:sz w:val="24"/>
                <w:szCs w:val="24"/>
              </w:rPr>
              <w:t>b.turi</w:t>
            </w:r>
            <w:proofErr w:type="spellEnd"/>
          </w:p>
          <w:p w:rsidR="005F4BBE" w:rsidRPr="0068293F" w:rsidRDefault="005F4BBE" w:rsidP="003B58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93F">
              <w:rPr>
                <w:rFonts w:ascii="Times New Roman" w:hAnsi="Times New Roman" w:cs="Times New Roman"/>
                <w:sz w:val="24"/>
                <w:szCs w:val="24"/>
              </w:rPr>
              <w:t>c.indigofera</w:t>
            </w:r>
            <w:proofErr w:type="spellEnd"/>
          </w:p>
          <w:p w:rsidR="005F4BBE" w:rsidRPr="0068293F" w:rsidRDefault="005F4BBE" w:rsidP="003B58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93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682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4BBE" w:rsidRPr="0068293F" w:rsidRDefault="005F4BBE" w:rsidP="003B58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F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4111" w:type="dxa"/>
          </w:tcPr>
          <w:p w:rsidR="00833DD2" w:rsidRPr="00B776F4" w:rsidRDefault="00B776F4" w:rsidP="00833D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F4">
              <w:rPr>
                <w:rFonts w:ascii="Times New Roman" w:hAnsi="Times New Roman" w:cs="Times New Roman"/>
                <w:sz w:val="24"/>
                <w:szCs w:val="24"/>
              </w:rPr>
              <w:t>Idem 2</w:t>
            </w:r>
          </w:p>
        </w:tc>
        <w:tc>
          <w:tcPr>
            <w:tcW w:w="3402" w:type="dxa"/>
          </w:tcPr>
          <w:p w:rsidR="00833DD2" w:rsidRDefault="00BB38B0" w:rsidP="00833DD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Idem 2</w:t>
            </w:r>
          </w:p>
        </w:tc>
        <w:tc>
          <w:tcPr>
            <w:tcW w:w="1701" w:type="dxa"/>
          </w:tcPr>
          <w:p w:rsidR="00833DD2" w:rsidRDefault="00833DD2" w:rsidP="00833DD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824" w:rsidTr="003A7CDC">
        <w:tc>
          <w:tcPr>
            <w:tcW w:w="675" w:type="dxa"/>
          </w:tcPr>
          <w:p w:rsidR="00833DD2" w:rsidRDefault="005F4BBE" w:rsidP="00833DD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833DD2" w:rsidRPr="0068293F" w:rsidRDefault="00B776F4" w:rsidP="00B776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71478">
              <w:rPr>
                <w:rFonts w:ascii="Times New Roman" w:hAnsi="Times New Roman" w:cs="Times New Roman"/>
                <w:sz w:val="24"/>
                <w:szCs w:val="24"/>
              </w:rPr>
              <w:t>uah-buahan</w:t>
            </w:r>
            <w:proofErr w:type="spellEnd"/>
          </w:p>
        </w:tc>
        <w:tc>
          <w:tcPr>
            <w:tcW w:w="2126" w:type="dxa"/>
          </w:tcPr>
          <w:p w:rsidR="00833DD2" w:rsidRPr="0068293F" w:rsidRDefault="005F4BBE" w:rsidP="005F4B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93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E71478">
              <w:rPr>
                <w:rFonts w:ascii="Times New Roman" w:hAnsi="Times New Roman" w:cs="Times New Roman"/>
                <w:sz w:val="24"/>
                <w:szCs w:val="24"/>
              </w:rPr>
              <w:t>adpukat</w:t>
            </w:r>
            <w:proofErr w:type="spellEnd"/>
          </w:p>
          <w:p w:rsidR="005F4BBE" w:rsidRPr="0068293F" w:rsidRDefault="005F4BBE" w:rsidP="005F4B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93F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E71478">
              <w:rPr>
                <w:rFonts w:ascii="Times New Roman" w:hAnsi="Times New Roman" w:cs="Times New Roman"/>
                <w:sz w:val="24"/>
                <w:szCs w:val="24"/>
              </w:rPr>
              <w:t>blimbing</w:t>
            </w:r>
            <w:proofErr w:type="spellEnd"/>
            <w:r w:rsidR="00E71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1478">
              <w:rPr>
                <w:rFonts w:ascii="Times New Roman" w:hAnsi="Times New Roman" w:cs="Times New Roman"/>
                <w:sz w:val="24"/>
                <w:szCs w:val="24"/>
              </w:rPr>
              <w:t>manis</w:t>
            </w:r>
            <w:proofErr w:type="spellEnd"/>
          </w:p>
          <w:p w:rsidR="005F4BBE" w:rsidRPr="0068293F" w:rsidRDefault="00B16957" w:rsidP="005F4B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c.d</w:t>
            </w:r>
            <w:r w:rsidR="00E71478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</w:p>
          <w:p w:rsidR="005F4BBE" w:rsidRDefault="005F4BBE" w:rsidP="006829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93F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E71478">
              <w:rPr>
                <w:rFonts w:ascii="Times New Roman" w:hAnsi="Times New Roman" w:cs="Times New Roman"/>
                <w:sz w:val="24"/>
                <w:szCs w:val="24"/>
              </w:rPr>
              <w:t>durian</w:t>
            </w:r>
            <w:proofErr w:type="spellEnd"/>
          </w:p>
          <w:p w:rsidR="00E71478" w:rsidRDefault="00E71478" w:rsidP="006829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e.jambu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air</w:t>
            </w:r>
          </w:p>
          <w:p w:rsidR="00E71478" w:rsidRDefault="00E71478" w:rsidP="006829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jambu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A7C"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</w:p>
          <w:p w:rsidR="00E71478" w:rsidRDefault="00E71478" w:rsidP="006829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</w:p>
          <w:p w:rsidR="00E71478" w:rsidRDefault="00E71478" w:rsidP="006829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keprok</w:t>
            </w:r>
            <w:proofErr w:type="spellEnd"/>
          </w:p>
          <w:p w:rsidR="00E71478" w:rsidRDefault="00E71478" w:rsidP="006829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i.kawis</w:t>
            </w:r>
            <w:r w:rsidR="002D3A7C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proofErr w:type="spellEnd"/>
          </w:p>
          <w:p w:rsidR="00E71478" w:rsidRDefault="00E71478" w:rsidP="006829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manggis</w:t>
            </w:r>
            <w:proofErr w:type="spellEnd"/>
          </w:p>
          <w:p w:rsidR="00E71478" w:rsidRDefault="00E71478" w:rsidP="006829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mangga</w:t>
            </w:r>
            <w:proofErr w:type="spellEnd"/>
          </w:p>
          <w:p w:rsidR="00E71478" w:rsidRDefault="00E71478" w:rsidP="006829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lengkeng</w:t>
            </w:r>
            <w:proofErr w:type="spellEnd"/>
          </w:p>
          <w:p w:rsidR="00E71478" w:rsidRDefault="00E71478" w:rsidP="006829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2D3A7C">
              <w:rPr>
                <w:rFonts w:ascii="Times New Roman" w:hAnsi="Times New Roman" w:cs="Times New Roman"/>
                <w:sz w:val="24"/>
                <w:szCs w:val="24"/>
              </w:rPr>
              <w:t>nangka</w:t>
            </w:r>
            <w:proofErr w:type="spellEnd"/>
          </w:p>
          <w:p w:rsidR="00E71478" w:rsidRDefault="00E71478" w:rsidP="006829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="002D3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A7C">
              <w:rPr>
                <w:rFonts w:ascii="Times New Roman" w:hAnsi="Times New Roman" w:cs="Times New Roman"/>
                <w:sz w:val="24"/>
                <w:szCs w:val="24"/>
              </w:rPr>
              <w:t>pisang</w:t>
            </w:r>
            <w:proofErr w:type="spellEnd"/>
          </w:p>
          <w:p w:rsidR="002D3A7C" w:rsidRDefault="002D3A7C" w:rsidP="006829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o.pepaya</w:t>
            </w:r>
            <w:proofErr w:type="spellEnd"/>
          </w:p>
          <w:p w:rsidR="002D3A7C" w:rsidRDefault="002D3A7C" w:rsidP="006829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salak</w:t>
            </w:r>
            <w:proofErr w:type="spellEnd"/>
          </w:p>
          <w:p w:rsidR="002D3A7C" w:rsidRPr="0068293F" w:rsidRDefault="002D3A7C" w:rsidP="006829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sirsak</w:t>
            </w:r>
            <w:proofErr w:type="spellEnd"/>
          </w:p>
        </w:tc>
        <w:tc>
          <w:tcPr>
            <w:tcW w:w="4111" w:type="dxa"/>
          </w:tcPr>
          <w:p w:rsidR="00833DD2" w:rsidRPr="00B776F4" w:rsidRDefault="00B776F4" w:rsidP="00B776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Sebagian</w:t>
            </w:r>
            <w:proofErr w:type="spellEnd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>diketemukan</w:t>
            </w:r>
            <w:proofErr w:type="spellEnd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>pembibitan</w:t>
            </w:r>
            <w:proofErr w:type="spellEnd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>budidaya</w:t>
            </w:r>
            <w:proofErr w:type="spellEnd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>pasarnya</w:t>
            </w:r>
            <w:proofErr w:type="spellEnd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>bagus</w:t>
            </w:r>
            <w:proofErr w:type="spellEnd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>Juga</w:t>
            </w:r>
            <w:proofErr w:type="spellEnd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>ditemukan</w:t>
            </w:r>
            <w:proofErr w:type="spellEnd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>perorangan</w:t>
            </w:r>
            <w:proofErr w:type="spellEnd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>balai</w:t>
            </w:r>
            <w:proofErr w:type="spellEnd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>peneliatian</w:t>
            </w:r>
            <w:proofErr w:type="spellEnd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>Diperlukan</w:t>
            </w:r>
            <w:proofErr w:type="spellEnd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>gerakan</w:t>
            </w:r>
            <w:proofErr w:type="spellEnd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>penyelamatan</w:t>
            </w:r>
            <w:proofErr w:type="spellEnd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>menjadikan</w:t>
            </w:r>
            <w:proofErr w:type="spellEnd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>unggulan</w:t>
            </w:r>
            <w:proofErr w:type="spellEnd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>daerah</w:t>
            </w:r>
            <w:proofErr w:type="spellEnd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>nusantara</w:t>
            </w:r>
            <w:proofErr w:type="spellEnd"/>
            <w:r w:rsidRPr="00B7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33DD2" w:rsidRDefault="00BB38B0" w:rsidP="00833DD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Menjadikan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masyarakat</w:t>
            </w:r>
            <w:proofErr w:type="spellEnd"/>
          </w:p>
        </w:tc>
        <w:tc>
          <w:tcPr>
            <w:tcW w:w="1701" w:type="dxa"/>
          </w:tcPr>
          <w:p w:rsidR="00833DD2" w:rsidRDefault="00833DD2" w:rsidP="00833DD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824" w:rsidTr="003A7CDC">
        <w:tc>
          <w:tcPr>
            <w:tcW w:w="675" w:type="dxa"/>
          </w:tcPr>
          <w:p w:rsidR="00833DD2" w:rsidRDefault="005F4BBE" w:rsidP="00833DD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276" w:type="dxa"/>
          </w:tcPr>
          <w:p w:rsidR="00833DD2" w:rsidRPr="0068293F" w:rsidRDefault="00B776F4" w:rsidP="00B776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sayur</w:t>
            </w:r>
            <w:r w:rsidR="002D3A7C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126" w:type="dxa"/>
          </w:tcPr>
          <w:p w:rsidR="00833DD2" w:rsidRPr="0068293F" w:rsidRDefault="005F4BBE" w:rsidP="005F4B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93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2D3A7C">
              <w:rPr>
                <w:rFonts w:ascii="Times New Roman" w:hAnsi="Times New Roman" w:cs="Times New Roman"/>
                <w:sz w:val="24"/>
                <w:szCs w:val="24"/>
              </w:rPr>
              <w:t>kelor</w:t>
            </w:r>
            <w:proofErr w:type="spellEnd"/>
          </w:p>
          <w:p w:rsidR="005F4BBE" w:rsidRPr="0068293F" w:rsidRDefault="005F4BBE" w:rsidP="005F4B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93F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2D3A7C">
              <w:rPr>
                <w:rFonts w:ascii="Times New Roman" w:hAnsi="Times New Roman" w:cs="Times New Roman"/>
                <w:sz w:val="24"/>
                <w:szCs w:val="24"/>
              </w:rPr>
              <w:t>gori</w:t>
            </w:r>
            <w:proofErr w:type="spellEnd"/>
          </w:p>
          <w:p w:rsidR="005F4BBE" w:rsidRPr="0068293F" w:rsidRDefault="005F4BBE" w:rsidP="005F4B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93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D3A7C">
              <w:rPr>
                <w:rFonts w:ascii="Times New Roman" w:hAnsi="Times New Roman" w:cs="Times New Roman"/>
                <w:sz w:val="24"/>
                <w:szCs w:val="24"/>
              </w:rPr>
              <w:t>.kluwih</w:t>
            </w:r>
            <w:proofErr w:type="spellEnd"/>
          </w:p>
          <w:p w:rsidR="005F4BBE" w:rsidRDefault="005F4BBE" w:rsidP="006829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D3A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D3A7C">
              <w:rPr>
                <w:rFonts w:ascii="Times New Roman" w:hAnsi="Times New Roman" w:cs="Times New Roman"/>
                <w:sz w:val="24"/>
                <w:szCs w:val="24"/>
              </w:rPr>
              <w:t>katuk</w:t>
            </w:r>
            <w:proofErr w:type="spellEnd"/>
          </w:p>
          <w:p w:rsidR="002D3A7C" w:rsidRDefault="002D3A7C" w:rsidP="006829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kemang</w:t>
            </w:r>
            <w:proofErr w:type="spellEnd"/>
          </w:p>
          <w:p w:rsidR="002D3A7C" w:rsidRDefault="002D3A7C" w:rsidP="006829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f.poh-pohan</w:t>
            </w:r>
            <w:proofErr w:type="spellEnd"/>
          </w:p>
          <w:p w:rsidR="002D3A7C" w:rsidRDefault="002D3A7C" w:rsidP="006829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g.daun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kedondong</w:t>
            </w:r>
            <w:proofErr w:type="spellEnd"/>
          </w:p>
          <w:p w:rsidR="002D3A7C" w:rsidRDefault="002D3A7C" w:rsidP="006829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3A7CDC">
              <w:rPr>
                <w:rFonts w:ascii="Times New Roman" w:hAnsi="Times New Roman" w:cs="Times New Roman"/>
                <w:sz w:val="24"/>
                <w:szCs w:val="24"/>
              </w:rPr>
              <w:t>.mlinjo</w:t>
            </w:r>
            <w:proofErr w:type="spellEnd"/>
          </w:p>
          <w:p w:rsidR="003A7CDC" w:rsidRDefault="003A7CDC" w:rsidP="006829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i.pete</w:t>
            </w:r>
            <w:proofErr w:type="spellEnd"/>
          </w:p>
          <w:p w:rsidR="003A7CDC" w:rsidRDefault="003A7CDC" w:rsidP="006829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j.jengkol</w:t>
            </w:r>
            <w:proofErr w:type="spellEnd"/>
          </w:p>
          <w:p w:rsidR="003A7CDC" w:rsidRDefault="003A7CDC" w:rsidP="006829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cina</w:t>
            </w:r>
            <w:proofErr w:type="spellEnd"/>
          </w:p>
          <w:p w:rsidR="003A7CDC" w:rsidRPr="0068293F" w:rsidRDefault="003A7CDC" w:rsidP="006829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k.jambu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mede</w:t>
            </w:r>
            <w:proofErr w:type="spellEnd"/>
          </w:p>
        </w:tc>
        <w:tc>
          <w:tcPr>
            <w:tcW w:w="4111" w:type="dxa"/>
          </w:tcPr>
          <w:p w:rsidR="00833DD2" w:rsidRDefault="00B776F4" w:rsidP="00833DD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Idem 4</w:t>
            </w:r>
          </w:p>
        </w:tc>
        <w:tc>
          <w:tcPr>
            <w:tcW w:w="3402" w:type="dxa"/>
          </w:tcPr>
          <w:p w:rsidR="00833DD2" w:rsidRDefault="00BB38B0" w:rsidP="00833DD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Idem 4</w:t>
            </w:r>
          </w:p>
        </w:tc>
        <w:tc>
          <w:tcPr>
            <w:tcW w:w="1701" w:type="dxa"/>
          </w:tcPr>
          <w:p w:rsidR="00833DD2" w:rsidRDefault="00833DD2" w:rsidP="00833DD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BBE" w:rsidTr="003A7CDC">
        <w:tc>
          <w:tcPr>
            <w:tcW w:w="675" w:type="dxa"/>
          </w:tcPr>
          <w:p w:rsidR="005F4BBE" w:rsidRDefault="005F4BBE" w:rsidP="00833DD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F4BBE" w:rsidRPr="002D3A7C" w:rsidRDefault="00B16957" w:rsidP="00B169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71478" w:rsidRPr="002D3A7C">
              <w:rPr>
                <w:rFonts w:ascii="Times New Roman" w:hAnsi="Times New Roman" w:cs="Times New Roman"/>
                <w:sz w:val="24"/>
                <w:szCs w:val="24"/>
              </w:rPr>
              <w:t>umbu-bumbuan</w:t>
            </w:r>
            <w:proofErr w:type="spellEnd"/>
          </w:p>
        </w:tc>
        <w:tc>
          <w:tcPr>
            <w:tcW w:w="2126" w:type="dxa"/>
          </w:tcPr>
          <w:p w:rsidR="005F4BBE" w:rsidRPr="002D3A7C" w:rsidRDefault="005F4BBE" w:rsidP="005F4B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A7C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E71478" w:rsidRPr="002D3A7C">
              <w:rPr>
                <w:rFonts w:ascii="Times New Roman" w:hAnsi="Times New Roman" w:cs="Times New Roman"/>
                <w:sz w:val="24"/>
                <w:szCs w:val="24"/>
              </w:rPr>
              <w:t>kayu</w:t>
            </w:r>
            <w:proofErr w:type="spellEnd"/>
            <w:r w:rsidR="00E71478" w:rsidRPr="002D3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1478" w:rsidRPr="002D3A7C">
              <w:rPr>
                <w:rFonts w:ascii="Times New Roman" w:hAnsi="Times New Roman" w:cs="Times New Roman"/>
                <w:sz w:val="24"/>
                <w:szCs w:val="24"/>
              </w:rPr>
              <w:t>manis</w:t>
            </w:r>
            <w:proofErr w:type="spellEnd"/>
          </w:p>
          <w:p w:rsidR="005F4BBE" w:rsidRPr="002D3A7C" w:rsidRDefault="005F4BBE" w:rsidP="005F4B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A7C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E71478" w:rsidRPr="002D3A7C">
              <w:rPr>
                <w:rFonts w:ascii="Times New Roman" w:hAnsi="Times New Roman" w:cs="Times New Roman"/>
                <w:sz w:val="24"/>
                <w:szCs w:val="24"/>
              </w:rPr>
              <w:t>asem</w:t>
            </w:r>
            <w:proofErr w:type="spellEnd"/>
          </w:p>
          <w:p w:rsidR="005F4BBE" w:rsidRPr="002D3A7C" w:rsidRDefault="005F4BBE" w:rsidP="005F4B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A7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71478" w:rsidRPr="002D3A7C">
              <w:rPr>
                <w:rFonts w:ascii="Times New Roman" w:hAnsi="Times New Roman" w:cs="Times New Roman"/>
                <w:sz w:val="24"/>
                <w:szCs w:val="24"/>
              </w:rPr>
              <w:t>.lada</w:t>
            </w:r>
            <w:proofErr w:type="spellEnd"/>
          </w:p>
          <w:p w:rsidR="005F4BBE" w:rsidRPr="002D3A7C" w:rsidRDefault="005F4BBE" w:rsidP="005F4B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A7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E71478" w:rsidRPr="002D3A7C">
              <w:rPr>
                <w:rFonts w:ascii="Times New Roman" w:hAnsi="Times New Roman" w:cs="Times New Roman"/>
                <w:sz w:val="24"/>
                <w:szCs w:val="24"/>
              </w:rPr>
              <w:t>blimbing</w:t>
            </w:r>
            <w:proofErr w:type="spellEnd"/>
            <w:r w:rsidR="00E71478" w:rsidRPr="002D3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1478" w:rsidRPr="002D3A7C">
              <w:rPr>
                <w:rFonts w:ascii="Times New Roman" w:hAnsi="Times New Roman" w:cs="Times New Roman"/>
                <w:sz w:val="24"/>
                <w:szCs w:val="24"/>
              </w:rPr>
              <w:t>wuluh</w:t>
            </w:r>
            <w:proofErr w:type="spellEnd"/>
          </w:p>
          <w:p w:rsidR="005F4BBE" w:rsidRPr="002D3A7C" w:rsidRDefault="005F4BBE" w:rsidP="005F4B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A7C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E71478" w:rsidRPr="002D3A7C">
              <w:rPr>
                <w:rFonts w:ascii="Times New Roman" w:hAnsi="Times New Roman" w:cs="Times New Roman"/>
                <w:sz w:val="24"/>
                <w:szCs w:val="24"/>
              </w:rPr>
              <w:t>pala</w:t>
            </w:r>
            <w:proofErr w:type="spellEnd"/>
          </w:p>
          <w:p w:rsidR="005F4BBE" w:rsidRPr="002D3A7C" w:rsidRDefault="005F4BBE" w:rsidP="005F4B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A7C">
              <w:rPr>
                <w:rFonts w:ascii="Times New Roman" w:hAnsi="Times New Roman" w:cs="Times New Roman"/>
                <w:sz w:val="24"/>
                <w:szCs w:val="24"/>
              </w:rPr>
              <w:t>f.</w:t>
            </w:r>
            <w:r w:rsidR="00E71478" w:rsidRPr="002D3A7C">
              <w:rPr>
                <w:rFonts w:ascii="Times New Roman" w:hAnsi="Times New Roman" w:cs="Times New Roman"/>
                <w:sz w:val="24"/>
                <w:szCs w:val="24"/>
              </w:rPr>
              <w:t>cengkeh</w:t>
            </w:r>
            <w:proofErr w:type="spellEnd"/>
          </w:p>
          <w:p w:rsidR="00E71478" w:rsidRPr="002D3A7C" w:rsidRDefault="00E71478" w:rsidP="005F4B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A7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gramEnd"/>
            <w:r w:rsidRPr="002D3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478" w:rsidRPr="002D3A7C" w:rsidRDefault="00E71478" w:rsidP="005F4B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D3A7C">
              <w:rPr>
                <w:rFonts w:ascii="Times New Roman" w:hAnsi="Times New Roman" w:cs="Times New Roman"/>
                <w:sz w:val="24"/>
                <w:szCs w:val="24"/>
              </w:rPr>
              <w:t>h.</w:t>
            </w:r>
          </w:p>
        </w:tc>
        <w:tc>
          <w:tcPr>
            <w:tcW w:w="4111" w:type="dxa"/>
          </w:tcPr>
          <w:p w:rsidR="005F4BBE" w:rsidRDefault="00B776F4" w:rsidP="00833DD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Idem4</w:t>
            </w:r>
          </w:p>
        </w:tc>
        <w:tc>
          <w:tcPr>
            <w:tcW w:w="3402" w:type="dxa"/>
          </w:tcPr>
          <w:p w:rsidR="005F4BBE" w:rsidRDefault="00BB38B0" w:rsidP="00833DD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Idem 4</w:t>
            </w:r>
          </w:p>
        </w:tc>
        <w:tc>
          <w:tcPr>
            <w:tcW w:w="1701" w:type="dxa"/>
          </w:tcPr>
          <w:p w:rsidR="005F4BBE" w:rsidRDefault="005F4BBE" w:rsidP="00833DD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957" w:rsidTr="003A7CDC">
        <w:tc>
          <w:tcPr>
            <w:tcW w:w="675" w:type="dxa"/>
          </w:tcPr>
          <w:p w:rsidR="00B16957" w:rsidRDefault="00B16957" w:rsidP="00833DD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B16957" w:rsidRDefault="00B16957" w:rsidP="005F4B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berkhasiat</w:t>
            </w:r>
            <w:proofErr w:type="spellEnd"/>
          </w:p>
          <w:p w:rsidR="00B16957" w:rsidRPr="002D3A7C" w:rsidRDefault="00B16957" w:rsidP="005F4B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Obat-obatan</w:t>
            </w:r>
            <w:proofErr w:type="spellEnd"/>
          </w:p>
        </w:tc>
        <w:tc>
          <w:tcPr>
            <w:tcW w:w="2126" w:type="dxa"/>
          </w:tcPr>
          <w:p w:rsidR="00B16957" w:rsidRDefault="00B16957" w:rsidP="00B169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a.pohon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kayu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putih</w:t>
            </w:r>
            <w:proofErr w:type="spellEnd"/>
          </w:p>
          <w:p w:rsidR="00B16957" w:rsidRDefault="00B16957" w:rsidP="00B169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b.pohon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kina</w:t>
            </w:r>
          </w:p>
          <w:p w:rsidR="00B16957" w:rsidRDefault="00B16957" w:rsidP="00B169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pinang</w:t>
            </w:r>
            <w:proofErr w:type="spellEnd"/>
          </w:p>
          <w:p w:rsidR="00B16957" w:rsidRDefault="00B16957" w:rsidP="00B169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cengkeh</w:t>
            </w:r>
            <w:proofErr w:type="spellEnd"/>
          </w:p>
          <w:p w:rsidR="00B776F4" w:rsidRDefault="00B16957" w:rsidP="00B169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kapur</w:t>
            </w:r>
            <w:proofErr w:type="spellEnd"/>
          </w:p>
          <w:p w:rsidR="00B16957" w:rsidRDefault="00B776F4" w:rsidP="00B169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16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6957">
              <w:rPr>
                <w:rFonts w:ascii="Times New Roman" w:hAnsi="Times New Roman" w:cs="Times New Roman"/>
                <w:sz w:val="24"/>
                <w:szCs w:val="24"/>
              </w:rPr>
              <w:t>barus</w:t>
            </w:r>
            <w:proofErr w:type="spellEnd"/>
            <w:r w:rsidR="00B16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6F4" w:rsidRDefault="00BB38B0" w:rsidP="00B169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8B0" w:rsidRDefault="00BB38B0" w:rsidP="00B169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8B0" w:rsidRPr="002D3A7C" w:rsidRDefault="00BB38B0" w:rsidP="00B169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</w:t>
            </w:r>
            <w:bookmarkStart w:id="0" w:name="_GoBack"/>
            <w:bookmarkEnd w:id="0"/>
          </w:p>
        </w:tc>
        <w:tc>
          <w:tcPr>
            <w:tcW w:w="4111" w:type="dxa"/>
          </w:tcPr>
          <w:p w:rsidR="00B16957" w:rsidRDefault="00B776F4" w:rsidP="00833DD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Idem </w:t>
            </w:r>
            <w:r w:rsidR="00BB3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="00BB38B0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="00BB3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3402" w:type="dxa"/>
          </w:tcPr>
          <w:p w:rsidR="00B16957" w:rsidRDefault="00BB38B0" w:rsidP="00833DD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Idem 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</w:tcPr>
          <w:p w:rsidR="00B16957" w:rsidRDefault="00B16957" w:rsidP="00833DD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3DD2" w:rsidRPr="00833DD2" w:rsidRDefault="00833DD2" w:rsidP="00B169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33DD2" w:rsidRPr="00833DD2" w:rsidSect="00833DD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D9" w:rsidRDefault="006944D9" w:rsidP="00BB38B0">
      <w:pPr>
        <w:spacing w:after="0" w:line="240" w:lineRule="auto"/>
      </w:pPr>
      <w:r>
        <w:separator/>
      </w:r>
    </w:p>
  </w:endnote>
  <w:endnote w:type="continuationSeparator" w:id="0">
    <w:p w:rsidR="006944D9" w:rsidRDefault="006944D9" w:rsidP="00BB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D9" w:rsidRDefault="006944D9" w:rsidP="00BB38B0">
      <w:pPr>
        <w:spacing w:after="0" w:line="240" w:lineRule="auto"/>
      </w:pPr>
      <w:r>
        <w:separator/>
      </w:r>
    </w:p>
  </w:footnote>
  <w:footnote w:type="continuationSeparator" w:id="0">
    <w:p w:rsidR="006944D9" w:rsidRDefault="006944D9" w:rsidP="00BB3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221"/>
    <w:multiLevelType w:val="hybridMultilevel"/>
    <w:tmpl w:val="E06E76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F2740"/>
    <w:multiLevelType w:val="hybridMultilevel"/>
    <w:tmpl w:val="B5DC3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B19CA"/>
    <w:multiLevelType w:val="hybridMultilevel"/>
    <w:tmpl w:val="3876838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57844"/>
    <w:multiLevelType w:val="hybridMultilevel"/>
    <w:tmpl w:val="1084F69E"/>
    <w:lvl w:ilvl="0" w:tplc="0CD00A5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E75E0"/>
    <w:multiLevelType w:val="hybridMultilevel"/>
    <w:tmpl w:val="6E7CEE1E"/>
    <w:lvl w:ilvl="0" w:tplc="6F6E5E6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A1E6D"/>
    <w:multiLevelType w:val="hybridMultilevel"/>
    <w:tmpl w:val="19B81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D2"/>
    <w:rsid w:val="002D3A7C"/>
    <w:rsid w:val="003A7CDC"/>
    <w:rsid w:val="003B5824"/>
    <w:rsid w:val="004354FF"/>
    <w:rsid w:val="005F4BBE"/>
    <w:rsid w:val="0068293F"/>
    <w:rsid w:val="00687F97"/>
    <w:rsid w:val="006944D9"/>
    <w:rsid w:val="00833DD2"/>
    <w:rsid w:val="009926E6"/>
    <w:rsid w:val="00B16957"/>
    <w:rsid w:val="00B776F4"/>
    <w:rsid w:val="00BB38B0"/>
    <w:rsid w:val="00E7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DD2"/>
    <w:pPr>
      <w:spacing w:after="0" w:line="240" w:lineRule="auto"/>
    </w:pPr>
  </w:style>
  <w:style w:type="table" w:styleId="TableGrid">
    <w:name w:val="Table Grid"/>
    <w:basedOn w:val="TableNormal"/>
    <w:uiPriority w:val="59"/>
    <w:rsid w:val="00833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3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8B0"/>
  </w:style>
  <w:style w:type="paragraph" w:styleId="Footer">
    <w:name w:val="footer"/>
    <w:basedOn w:val="Normal"/>
    <w:link w:val="FooterChar"/>
    <w:uiPriority w:val="99"/>
    <w:unhideWhenUsed/>
    <w:rsid w:val="00BB3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DD2"/>
    <w:pPr>
      <w:spacing w:after="0" w:line="240" w:lineRule="auto"/>
    </w:pPr>
  </w:style>
  <w:style w:type="table" w:styleId="TableGrid">
    <w:name w:val="Table Grid"/>
    <w:basedOn w:val="TableNormal"/>
    <w:uiPriority w:val="59"/>
    <w:rsid w:val="00833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3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8B0"/>
  </w:style>
  <w:style w:type="paragraph" w:styleId="Footer">
    <w:name w:val="footer"/>
    <w:basedOn w:val="Normal"/>
    <w:link w:val="FooterChar"/>
    <w:uiPriority w:val="99"/>
    <w:unhideWhenUsed/>
    <w:rsid w:val="00BB3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2F94E-1FB3-4376-89E9-B916C5A2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Windows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Travelmate</dc:creator>
  <cp:keywords/>
  <dc:description/>
  <cp:lastModifiedBy>Acer Travelmate</cp:lastModifiedBy>
  <cp:revision>8</cp:revision>
  <dcterms:created xsi:type="dcterms:W3CDTF">2017-02-05T00:55:00Z</dcterms:created>
  <dcterms:modified xsi:type="dcterms:W3CDTF">2017-02-05T17:56:00Z</dcterms:modified>
</cp:coreProperties>
</file>